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</w:pPr>
      <w:bookmarkStart w:id="0" w:name="_GoBack"/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t>泸州市普通话水平测试手机报名缴费平台</w:t>
      </w:r>
    </w:p>
    <w:p>
      <w:pPr>
        <w:jc w:val="center"/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</w:pP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t>使用指南</w:t>
      </w:r>
    </w:p>
    <w:bookmarkEnd w:id="0"/>
    <w:p>
      <w:pPr>
        <w:jc w:val="center"/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</w:pP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0" name="图片 19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0001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1" name="图片 20" descr="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0002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2" name="图片 21" descr="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0003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3" name="图片 22" descr="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0004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4" name="图片 23" descr="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0005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5" name="图片 24" descr="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 descr="0006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6" name="图片 25" descr="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0007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7" name="图片 26" descr="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 descr="0008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楷体" w:eastAsia="仿宋_GB2312"/>
          <w:b/>
          <w:color w:val="000000" w:themeColor="text1"/>
          <w:spacing w:val="8"/>
          <w:sz w:val="40"/>
          <w:szCs w:val="32"/>
        </w:rPr>
        <w:drawing>
          <wp:inline distT="0" distB="0" distL="0" distR="0">
            <wp:extent cx="5274310" cy="7457440"/>
            <wp:effectExtent l="19050" t="0" r="2540" b="0"/>
            <wp:docPr id="28" name="图片 27" descr="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0009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75"/>
    <w:rsid w:val="00702DDA"/>
    <w:rsid w:val="00746C75"/>
    <w:rsid w:val="007D3ECC"/>
    <w:rsid w:val="00AD49E0"/>
    <w:rsid w:val="00B14728"/>
    <w:rsid w:val="00B506CC"/>
    <w:rsid w:val="00B6562B"/>
    <w:rsid w:val="00CB381F"/>
    <w:rsid w:val="00D70479"/>
    <w:rsid w:val="00DB5139"/>
    <w:rsid w:val="00F315E6"/>
    <w:rsid w:val="6C67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标题 2 Char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120</Words>
  <Characters>688</Characters>
  <Lines>5</Lines>
  <Paragraphs>1</Paragraphs>
  <TotalTime>74</TotalTime>
  <ScaleCrop>false</ScaleCrop>
  <LinksUpToDate>false</LinksUpToDate>
  <CharactersWithSpaces>807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2018-08-19T12:55:00Z</dcterms:created>
  <dc:creator>xbany</dc:creator>
  <cp:lastModifiedBy>糊涂的傻瓜</cp:lastModifiedBy>
  <cp:lastPrinted>2018-08-19T14:52:00Z</cp:lastPrinted>
  <dcterms:modified xsi:type="dcterms:W3CDTF">2018-08-20T01:23:08Z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